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99" w:rsidRDefault="007D3D8E">
      <w:pPr>
        <w:tabs>
          <w:tab w:val="center" w:pos="5233"/>
          <w:tab w:val="left" w:pos="8265"/>
        </w:tabs>
        <w:spacing w:before="50" w:after="50"/>
        <w:rPr>
          <w:rFonts w:ascii="Times New Roman" w:eastAsia="黑体" w:hAnsi="Times New Roman" w:cs="黑体"/>
          <w:bCs/>
          <w:szCs w:val="18"/>
          <w:lang w:val="en-US"/>
        </w:rPr>
      </w:pPr>
      <w:r>
        <w:rPr>
          <w:rFonts w:ascii="Times New Roman" w:eastAsia="黑体" w:hAnsi="Times New Roman" w:cs="黑体" w:hint="eastAsia"/>
          <w:bCs/>
          <w:szCs w:val="18"/>
          <w:lang w:val="en-US"/>
        </w:rPr>
        <w:t>附件</w:t>
      </w:r>
      <w:r w:rsidR="00916EA0">
        <w:rPr>
          <w:rFonts w:ascii="Times New Roman" w:eastAsia="黑体" w:hAnsi="Times New Roman" w:cs="黑体"/>
          <w:bCs/>
          <w:szCs w:val="18"/>
          <w:lang w:val="en-US"/>
        </w:rPr>
        <w:t>4</w:t>
      </w:r>
    </w:p>
    <w:p w:rsidR="001B6799" w:rsidRDefault="007D3D8E">
      <w:pPr>
        <w:tabs>
          <w:tab w:val="center" w:pos="5233"/>
          <w:tab w:val="left" w:pos="8265"/>
        </w:tabs>
        <w:spacing w:before="50" w:after="50"/>
        <w:jc w:val="center"/>
        <w:rPr>
          <w:rFonts w:ascii="黑体" w:eastAsia="黑体" w:hAnsi="黑体" w:cs="黑体"/>
          <w:bCs/>
          <w:sz w:val="28"/>
          <w:szCs w:val="21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28"/>
          <w:szCs w:val="21"/>
        </w:rPr>
        <w:t>医疗器械临床试验申请表</w:t>
      </w:r>
    </w:p>
    <w:p w:rsidR="001B6799" w:rsidRDefault="007D3D8E">
      <w:pPr>
        <w:tabs>
          <w:tab w:val="center" w:pos="5233"/>
          <w:tab w:val="left" w:pos="8265"/>
        </w:tabs>
        <w:spacing w:before="50" w:after="50"/>
        <w:rPr>
          <w:sz w:val="18"/>
          <w:szCs w:val="18"/>
        </w:rPr>
      </w:pPr>
      <w:r>
        <w:rPr>
          <w:b/>
          <w:sz w:val="32"/>
        </w:rPr>
        <w:t xml:space="preserve">  </w:t>
      </w:r>
      <w:r>
        <w:rPr>
          <w:rFonts w:hint="eastAsia"/>
          <w:b/>
          <w:sz w:val="32"/>
          <w:lang w:val="en-US"/>
        </w:rPr>
        <w:t xml:space="preserve">                                  </w:t>
      </w:r>
      <w:r>
        <w:rPr>
          <w:rFonts w:hint="eastAsia"/>
          <w:b/>
          <w:sz w:val="24"/>
          <w:szCs w:val="21"/>
          <w:lang w:val="en-US"/>
        </w:rPr>
        <w:t>受理号：</w:t>
      </w:r>
    </w:p>
    <w:tbl>
      <w:tblPr>
        <w:tblW w:w="5232" w:type="pct"/>
        <w:tblLayout w:type="fixed"/>
        <w:tblLook w:val="04A0" w:firstRow="1" w:lastRow="0" w:firstColumn="1" w:lastColumn="0" w:noHBand="0" w:noVBand="1"/>
      </w:tblPr>
      <w:tblGrid>
        <w:gridCol w:w="2164"/>
        <w:gridCol w:w="1471"/>
        <w:gridCol w:w="2095"/>
        <w:gridCol w:w="970"/>
        <w:gridCol w:w="879"/>
        <w:gridCol w:w="865"/>
        <w:gridCol w:w="243"/>
        <w:gridCol w:w="230"/>
      </w:tblGrid>
      <w:tr w:rsidR="001B6799">
        <w:trPr>
          <w:gridAfter w:val="2"/>
          <w:wAfter w:w="265" w:type="pct"/>
          <w:trHeight w:val="510"/>
        </w:trPr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试验项目名称</w:t>
            </w:r>
          </w:p>
        </w:tc>
        <w:tc>
          <w:tcPr>
            <w:tcW w:w="19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ind w:left="9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方案编号</w:t>
            </w:r>
          </w:p>
        </w:tc>
        <w:tc>
          <w:tcPr>
            <w:tcW w:w="9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6799">
        <w:trPr>
          <w:gridAfter w:val="2"/>
          <w:wAfter w:w="265" w:type="pct"/>
          <w:trHeight w:val="510"/>
        </w:trPr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试验目的</w:t>
            </w:r>
          </w:p>
        </w:tc>
        <w:tc>
          <w:tcPr>
            <w:tcW w:w="19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适应症</w:t>
            </w:r>
          </w:p>
        </w:tc>
        <w:tc>
          <w:tcPr>
            <w:tcW w:w="9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6799">
        <w:trPr>
          <w:gridAfter w:val="2"/>
          <w:wAfter w:w="265" w:type="pct"/>
          <w:trHeight w:val="510"/>
        </w:trPr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试验用器械名称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规格</w:t>
            </w:r>
          </w:p>
        </w:tc>
        <w:tc>
          <w:tcPr>
            <w:tcW w:w="15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6799">
        <w:trPr>
          <w:gridAfter w:val="2"/>
          <w:wAfter w:w="265" w:type="pct"/>
          <w:trHeight w:val="510"/>
        </w:trPr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免费使用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hint="eastAsia"/>
                <w:sz w:val="20"/>
                <w:szCs w:val="20"/>
              </w:rPr>
              <w:t>是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□否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hint="eastAsia"/>
                <w:w w:val="90"/>
                <w:sz w:val="20"/>
                <w:szCs w:val="20"/>
              </w:rPr>
              <w:t>中国境内同类产品</w:t>
            </w:r>
          </w:p>
        </w:tc>
        <w:tc>
          <w:tcPr>
            <w:tcW w:w="15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□有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int="eastAsia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hint="eastAsia"/>
                <w:sz w:val="20"/>
                <w:szCs w:val="20"/>
              </w:rPr>
              <w:t>无</w:t>
            </w:r>
          </w:p>
        </w:tc>
      </w:tr>
      <w:tr w:rsidR="001B6799">
        <w:trPr>
          <w:gridAfter w:val="2"/>
          <w:wAfter w:w="265" w:type="pct"/>
          <w:trHeight w:val="510"/>
        </w:trPr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hint="eastAsia"/>
                <w:w w:val="90"/>
                <w:sz w:val="20"/>
                <w:szCs w:val="20"/>
              </w:rPr>
              <w:t>科室是否使用过同类医疗器械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□是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  <w:r>
              <w:rPr>
                <w:rFonts w:ascii="楷体_GB2312" w:eastAsia="楷体_GB2312" w:hint="eastAsia"/>
                <w:sz w:val="18"/>
                <w:szCs w:val="18"/>
              </w:rPr>
              <w:sym w:font="Wingdings 2" w:char="0052"/>
            </w:r>
            <w:r>
              <w:rPr>
                <w:rFonts w:ascii="Times New Roman" w:hAnsi="Times New Roman" w:hint="eastAsia"/>
                <w:sz w:val="20"/>
                <w:szCs w:val="20"/>
              </w:rPr>
              <w:t>否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产品检测批号</w:t>
            </w:r>
          </w:p>
        </w:tc>
        <w:tc>
          <w:tcPr>
            <w:tcW w:w="15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6799">
        <w:trPr>
          <w:gridAfter w:val="2"/>
          <w:wAfter w:w="265" w:type="pct"/>
          <w:trHeight w:val="510"/>
        </w:trPr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分类</w:t>
            </w:r>
          </w:p>
        </w:tc>
        <w:tc>
          <w:tcPr>
            <w:tcW w:w="352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numPr>
                <w:ilvl w:val="0"/>
                <w:numId w:val="1"/>
              </w:numPr>
              <w:spacing w:before="50" w:after="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hint="eastAsia"/>
                <w:sz w:val="20"/>
                <w:szCs w:val="20"/>
              </w:rPr>
              <w:t>境内Ⅱ类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□境内Ⅲ类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□进口Ⅱ类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□进口Ⅲ类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                         </w:t>
            </w:r>
          </w:p>
          <w:p w:rsidR="001B6799" w:rsidRDefault="007D3D8E">
            <w:pPr>
              <w:numPr>
                <w:ilvl w:val="0"/>
                <w:numId w:val="1"/>
              </w:numPr>
              <w:spacing w:before="50" w:after="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hint="eastAsia"/>
                <w:sz w:val="20"/>
                <w:szCs w:val="20"/>
              </w:rPr>
              <w:t>有源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□无源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                                        </w:t>
            </w:r>
          </w:p>
          <w:p w:rsidR="001B6799" w:rsidRDefault="007D3D8E">
            <w:pPr>
              <w:spacing w:before="50" w:after="5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□植入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  <w:r>
              <w:rPr>
                <w:rFonts w:ascii="楷体_GB2312" w:eastAsia="楷体_GB2312" w:hint="eastAsia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hint="eastAsia"/>
                <w:sz w:val="20"/>
                <w:szCs w:val="20"/>
              </w:rPr>
              <w:t>非植入</w:t>
            </w:r>
          </w:p>
        </w:tc>
      </w:tr>
      <w:tr w:rsidR="001B6799">
        <w:trPr>
          <w:gridAfter w:val="2"/>
          <w:wAfter w:w="265" w:type="pct"/>
          <w:trHeight w:val="510"/>
        </w:trPr>
        <w:tc>
          <w:tcPr>
            <w:tcW w:w="321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是否被</w:t>
            </w:r>
            <w:r>
              <w:rPr>
                <w:rFonts w:ascii="Times New Roman" w:hAnsi="Times New Roman"/>
                <w:sz w:val="20"/>
                <w:szCs w:val="20"/>
              </w:rPr>
              <w:t>列入需进行临床试验审批的第三类医疗器械目录</w:t>
            </w:r>
          </w:p>
        </w:tc>
        <w:tc>
          <w:tcPr>
            <w:tcW w:w="15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□是</w:t>
            </w:r>
            <w:r>
              <w:rPr>
                <w:rFonts w:ascii="Times New Roman" w:hAnsi="Times New Roman" w:hint="eastAsia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hint="eastAsia"/>
                <w:b/>
                <w:bCs/>
                <w:sz w:val="20"/>
                <w:szCs w:val="20"/>
                <w:lang w:val="en-US"/>
              </w:rPr>
              <w:t>启动前向机构递交国家局批件</w:t>
            </w:r>
            <w:r>
              <w:rPr>
                <w:rFonts w:ascii="Times New Roman" w:hAnsi="Times New Roman" w:hint="eastAsia"/>
                <w:b/>
                <w:bCs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楷体_GB2312" w:eastAsia="楷体_GB2312" w:hint="eastAsia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hint="eastAsia"/>
                <w:sz w:val="20"/>
                <w:szCs w:val="20"/>
              </w:rPr>
              <w:t>否</w:t>
            </w:r>
          </w:p>
        </w:tc>
      </w:tr>
      <w:tr w:rsidR="001B6799">
        <w:trPr>
          <w:gridAfter w:val="2"/>
          <w:wAfter w:w="265" w:type="pct"/>
          <w:trHeight w:val="510"/>
        </w:trPr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方案</w:t>
            </w:r>
            <w:r>
              <w:rPr>
                <w:rFonts w:ascii="Times New Roman" w:hAnsi="Times New Roman"/>
                <w:sz w:val="20"/>
                <w:szCs w:val="20"/>
              </w:rPr>
              <w:t>设计总例数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本机构例数</w:t>
            </w:r>
          </w:p>
        </w:tc>
        <w:tc>
          <w:tcPr>
            <w:tcW w:w="15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6799">
        <w:trPr>
          <w:gridAfter w:val="2"/>
          <w:wAfter w:w="265" w:type="pct"/>
          <w:trHeight w:val="510"/>
        </w:trPr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中心</w:t>
            </w:r>
            <w:r>
              <w:rPr>
                <w:rFonts w:ascii="Times New Roman" w:hAnsi="Times New Roman"/>
                <w:sz w:val="20"/>
                <w:szCs w:val="20"/>
              </w:rPr>
              <w:t>组长单位</w:t>
            </w:r>
          </w:p>
        </w:tc>
        <w:tc>
          <w:tcPr>
            <w:tcW w:w="352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hint="eastAsia"/>
                <w:sz w:val="20"/>
                <w:szCs w:val="20"/>
              </w:rPr>
              <w:t>有</w:t>
            </w:r>
            <w:r>
              <w:rPr>
                <w:rFonts w:ascii="Times New Roman" w:hAnsi="Times New Roman" w:hint="eastAsia"/>
                <w:sz w:val="20"/>
                <w:szCs w:val="20"/>
                <w:u w:val="single"/>
                <w:lang w:val="en-US"/>
              </w:rPr>
              <w:t xml:space="preserve">          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  <w:lang w:val="en-US"/>
              </w:rPr>
              <w:t xml:space="preserve">   PI</w:t>
            </w:r>
            <w:r>
              <w:rPr>
                <w:rFonts w:ascii="Times New Roman" w:hAnsi="Times New Roman" w:hint="eastAsia"/>
                <w:sz w:val="20"/>
                <w:szCs w:val="20"/>
                <w:lang w:val="en-US"/>
              </w:rPr>
              <w:t>：</w:t>
            </w:r>
            <w:r>
              <w:rPr>
                <w:rFonts w:ascii="Times New Roman" w:hAnsi="Times New Roman" w:hint="eastAsia"/>
                <w:sz w:val="20"/>
                <w:szCs w:val="20"/>
                <w:u w:val="single"/>
                <w:lang w:val="en-US"/>
              </w:rPr>
              <w:t xml:space="preserve">        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□无</w:t>
            </w:r>
          </w:p>
        </w:tc>
      </w:tr>
      <w:tr w:rsidR="001B6799">
        <w:trPr>
          <w:trHeight w:val="265"/>
        </w:trPr>
        <w:tc>
          <w:tcPr>
            <w:tcW w:w="121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申办方</w:t>
            </w:r>
          </w:p>
        </w:tc>
        <w:tc>
          <w:tcPr>
            <w:tcW w:w="82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联系人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w w:val="66"/>
                <w:sz w:val="20"/>
                <w:szCs w:val="20"/>
                <w:lang w:val="en-US"/>
              </w:rPr>
              <w:t>联系</w:t>
            </w:r>
            <w:r>
              <w:rPr>
                <w:rFonts w:ascii="Times New Roman" w:hAnsi="Times New Roman" w:hint="eastAsia"/>
                <w:w w:val="66"/>
                <w:sz w:val="20"/>
                <w:szCs w:val="20"/>
              </w:rPr>
              <w:t>电话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6799">
        <w:trPr>
          <w:trHeight w:val="265"/>
        </w:trPr>
        <w:tc>
          <w:tcPr>
            <w:tcW w:w="121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w w:val="66"/>
                <w:sz w:val="20"/>
                <w:szCs w:val="20"/>
                <w:lang w:val="en-US"/>
              </w:rPr>
              <w:t>电子邮箱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6799">
        <w:trPr>
          <w:gridAfter w:val="1"/>
          <w:wAfter w:w="128" w:type="pct"/>
          <w:trHeight w:val="510"/>
        </w:trPr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CRO</w:t>
            </w:r>
          </w:p>
        </w:tc>
        <w:tc>
          <w:tcPr>
            <w:tcW w:w="352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□有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           </w:t>
            </w:r>
            <w:r>
              <w:rPr>
                <w:rFonts w:ascii="楷体_GB2312" w:eastAsia="楷体_GB2312" w:hint="eastAsia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hint="eastAsia"/>
                <w:sz w:val="20"/>
                <w:szCs w:val="20"/>
              </w:rPr>
              <w:t>无</w:t>
            </w:r>
          </w:p>
        </w:tc>
        <w:tc>
          <w:tcPr>
            <w:tcW w:w="136" w:type="pct"/>
            <w:tcBorders>
              <w:lef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6799">
        <w:trPr>
          <w:gridAfter w:val="2"/>
          <w:wAfter w:w="265" w:type="pct"/>
          <w:trHeight w:val="245"/>
        </w:trPr>
        <w:tc>
          <w:tcPr>
            <w:tcW w:w="121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监查员（</w:t>
            </w:r>
            <w:r>
              <w:rPr>
                <w:rFonts w:ascii="Times New Roman" w:hAnsi="Times New Roman" w:hint="eastAsia"/>
                <w:sz w:val="20"/>
                <w:szCs w:val="20"/>
                <w:lang w:val="en-US"/>
              </w:rPr>
              <w:t>签名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82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val="en-US"/>
              </w:rPr>
              <w:t>监查员联系</w:t>
            </w:r>
            <w:r>
              <w:rPr>
                <w:rFonts w:ascii="Times New Roman" w:hAnsi="Times New Roman" w:hint="eastAsia"/>
                <w:sz w:val="20"/>
                <w:szCs w:val="20"/>
              </w:rPr>
              <w:t>电话</w:t>
            </w:r>
          </w:p>
        </w:tc>
        <w:tc>
          <w:tcPr>
            <w:tcW w:w="15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6799">
        <w:trPr>
          <w:gridAfter w:val="2"/>
          <w:wAfter w:w="265" w:type="pct"/>
          <w:trHeight w:val="245"/>
        </w:trPr>
        <w:tc>
          <w:tcPr>
            <w:tcW w:w="121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val="en-US"/>
              </w:rPr>
              <w:t>监查员电子邮箱</w:t>
            </w:r>
          </w:p>
        </w:tc>
        <w:tc>
          <w:tcPr>
            <w:tcW w:w="15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799" w:rsidRDefault="001B6799">
            <w:pPr>
              <w:spacing w:before="50" w:after="5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B6799">
        <w:trPr>
          <w:gridAfter w:val="2"/>
          <w:wAfter w:w="265" w:type="pct"/>
          <w:trHeight w:val="912"/>
        </w:trPr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 w:line="4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主要研究者正在开展的和已经</w:t>
            </w:r>
            <w:r>
              <w:rPr>
                <w:rFonts w:ascii="Times New Roman" w:hAnsi="Times New Roman"/>
                <w:sz w:val="20"/>
                <w:szCs w:val="20"/>
              </w:rPr>
              <w:t>完成的</w:t>
            </w:r>
            <w:r>
              <w:rPr>
                <w:rFonts w:ascii="Times New Roman" w:hAnsi="Times New Roman" w:hint="eastAsia"/>
                <w:sz w:val="20"/>
                <w:szCs w:val="20"/>
              </w:rPr>
              <w:t>临床试验项目</w:t>
            </w:r>
          </w:p>
        </w:tc>
        <w:tc>
          <w:tcPr>
            <w:tcW w:w="3521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799" w:rsidRDefault="007D3D8E">
            <w:pPr>
              <w:spacing w:before="50" w:after="50" w:line="4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在研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项（招募</w:t>
            </w:r>
            <w:r>
              <w:rPr>
                <w:rFonts w:ascii="Times New Roman" w:hAnsi="Times New Roman"/>
                <w:sz w:val="20"/>
                <w:szCs w:val="20"/>
              </w:rPr>
              <w:t>中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项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完成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项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</w:t>
            </w:r>
          </w:p>
        </w:tc>
      </w:tr>
      <w:tr w:rsidR="001B6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5" w:type="pct"/>
          <w:trHeight w:val="219"/>
        </w:trPr>
        <w:tc>
          <w:tcPr>
            <w:tcW w:w="4734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6799" w:rsidRDefault="001B6799">
            <w:pPr>
              <w:pStyle w:val="Default"/>
              <w:spacing w:before="50" w:after="50"/>
              <w:jc w:val="both"/>
              <w:rPr>
                <w:rFonts w:ascii="Times New Roman" w:eastAsia="宋体"/>
                <w:sz w:val="20"/>
                <w:szCs w:val="20"/>
              </w:rPr>
            </w:pPr>
          </w:p>
          <w:p w:rsidR="001B6799" w:rsidRDefault="007D3D8E">
            <w:pPr>
              <w:pStyle w:val="Default"/>
              <w:spacing w:before="50" w:after="50"/>
              <w:jc w:val="both"/>
              <w:rPr>
                <w:rFonts w:ascii="Times New Roman" w:eastAsia="宋体"/>
                <w:sz w:val="20"/>
                <w:szCs w:val="20"/>
              </w:rPr>
            </w:pPr>
            <w:r>
              <w:rPr>
                <w:rFonts w:ascii="Times New Roman" w:eastAsia="宋体" w:hint="eastAsia"/>
                <w:sz w:val="20"/>
                <w:szCs w:val="20"/>
              </w:rPr>
              <w:t xml:space="preserve">              </w:t>
            </w:r>
            <w:r>
              <w:rPr>
                <w:rFonts w:ascii="Times New Roman" w:eastAsia="宋体"/>
                <w:sz w:val="20"/>
                <w:szCs w:val="20"/>
              </w:rPr>
              <w:t xml:space="preserve">       </w:t>
            </w:r>
            <w:r>
              <w:rPr>
                <w:rFonts w:ascii="Times New Roman" w:eastAsia="宋体" w:hint="eastAsia"/>
                <w:sz w:val="20"/>
                <w:szCs w:val="20"/>
              </w:rPr>
              <w:t xml:space="preserve"> PI</w:t>
            </w:r>
            <w:r>
              <w:rPr>
                <w:rFonts w:ascii="Times New Roman" w:eastAsia="宋体" w:hint="eastAsia"/>
                <w:sz w:val="20"/>
                <w:szCs w:val="20"/>
              </w:rPr>
              <w:t>（签名</w:t>
            </w:r>
            <w:r>
              <w:rPr>
                <w:rFonts w:ascii="Times New Roman" w:eastAsia="宋体"/>
                <w:sz w:val="20"/>
                <w:szCs w:val="20"/>
              </w:rPr>
              <w:t>）</w:t>
            </w:r>
            <w:r>
              <w:rPr>
                <w:rFonts w:ascii="Times New Roman" w:eastAsia="宋体" w:hint="eastAsia"/>
                <w:sz w:val="20"/>
                <w:szCs w:val="20"/>
              </w:rPr>
              <w:t>：</w:t>
            </w:r>
            <w:r>
              <w:rPr>
                <w:rFonts w:ascii="Times New Roman" w:eastAsia="宋体" w:hint="eastAsia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Times New Roman" w:eastAsia="宋体" w:hint="eastAsia"/>
                <w:sz w:val="20"/>
                <w:szCs w:val="20"/>
              </w:rPr>
              <w:t>日期</w:t>
            </w:r>
            <w:r>
              <w:rPr>
                <w:rFonts w:ascii="Times New Roman" w:eastAsia="宋体"/>
                <w:sz w:val="20"/>
                <w:szCs w:val="20"/>
              </w:rPr>
              <w:t>：</w:t>
            </w:r>
            <w:r>
              <w:rPr>
                <w:rFonts w:ascii="Times New Roman" w:eastAsia="宋体" w:hint="eastAsia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Times New Roman" w:eastAsia="宋体"/>
                <w:sz w:val="20"/>
                <w:szCs w:val="20"/>
                <w:u w:val="single"/>
              </w:rPr>
              <w:t xml:space="preserve">  </w:t>
            </w:r>
          </w:p>
        </w:tc>
      </w:tr>
      <w:tr w:rsidR="001B6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5" w:type="pct"/>
          <w:trHeight w:val="1196"/>
        </w:trPr>
        <w:tc>
          <w:tcPr>
            <w:tcW w:w="4734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99" w:rsidRDefault="001B6799">
            <w:pPr>
              <w:pStyle w:val="Default"/>
              <w:spacing w:before="50" w:after="50"/>
              <w:jc w:val="both"/>
              <w:rPr>
                <w:rFonts w:ascii="Times New Roman" w:eastAsia="宋体"/>
                <w:sz w:val="20"/>
                <w:szCs w:val="20"/>
              </w:rPr>
            </w:pPr>
          </w:p>
          <w:p w:rsidR="001B6799" w:rsidRDefault="007D3D8E">
            <w:pPr>
              <w:pStyle w:val="Default"/>
              <w:spacing w:before="50" w:after="50"/>
              <w:jc w:val="both"/>
              <w:rPr>
                <w:rFonts w:ascii="Times New Roman" w:eastAsia="宋体"/>
                <w:sz w:val="20"/>
                <w:szCs w:val="20"/>
              </w:rPr>
            </w:pPr>
            <w:r>
              <w:rPr>
                <w:rFonts w:ascii="Times New Roman" w:eastAsia="宋体" w:hint="eastAsia"/>
                <w:sz w:val="20"/>
                <w:szCs w:val="20"/>
              </w:rPr>
              <w:t>临床试验机构办公室主任签字：</w:t>
            </w:r>
          </w:p>
          <w:p w:rsidR="001B6799" w:rsidRDefault="001B6799">
            <w:pPr>
              <w:pStyle w:val="Default"/>
              <w:spacing w:before="50" w:after="50"/>
              <w:jc w:val="both"/>
              <w:rPr>
                <w:rFonts w:ascii="Times New Roman" w:eastAsia="宋体"/>
                <w:sz w:val="20"/>
                <w:szCs w:val="20"/>
              </w:rPr>
            </w:pPr>
          </w:p>
          <w:p w:rsidR="001B6799" w:rsidRDefault="007D3D8E">
            <w:pPr>
              <w:pStyle w:val="Default"/>
              <w:spacing w:before="50" w:after="50"/>
              <w:jc w:val="both"/>
              <w:rPr>
                <w:rFonts w:ascii="Times New Roman" w:eastAsia="宋体"/>
                <w:sz w:val="20"/>
                <w:szCs w:val="20"/>
                <w:u w:val="single"/>
              </w:rPr>
            </w:pPr>
            <w:r>
              <w:rPr>
                <w:rFonts w:ascii="Times New Roman" w:eastAsia="宋体" w:hint="eastAsia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Times New Roman" w:eastAsia="宋体" w:hint="eastAsia"/>
                <w:sz w:val="20"/>
                <w:szCs w:val="20"/>
              </w:rPr>
              <w:t>日期：</w:t>
            </w:r>
            <w:r>
              <w:rPr>
                <w:rFonts w:ascii="Times New Roman" w:eastAsia="宋体" w:hint="eastAsia"/>
                <w:sz w:val="20"/>
                <w:szCs w:val="20"/>
                <w:u w:val="single"/>
              </w:rPr>
              <w:t xml:space="preserve">                     </w:t>
            </w:r>
          </w:p>
        </w:tc>
      </w:tr>
    </w:tbl>
    <w:p w:rsidR="001B6799" w:rsidRDefault="001B6799"/>
    <w:sectPr w:rsidR="001B679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C40" w:rsidRDefault="00B26C40">
      <w:r>
        <w:separator/>
      </w:r>
    </w:p>
  </w:endnote>
  <w:endnote w:type="continuationSeparator" w:id="0">
    <w:p w:rsidR="00B26C40" w:rsidRDefault="00B2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.ì.">
    <w:altName w:val="新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799" w:rsidRDefault="007D3D8E">
    <w:pPr>
      <w:pStyle w:val="a3"/>
      <w:rPr>
        <w:lang w:val="en-US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6799" w:rsidRDefault="007D3D8E">
                          <w:pPr>
                            <w:pStyle w:val="a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16E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 w:rsidR="00916EA0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B6799" w:rsidRDefault="007D3D8E">
                    <w:pPr>
                      <w:pStyle w:val="a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16E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fldSimple w:instr=" NUMPAGES  \* MERGEFORMAT ">
                      <w:r w:rsidR="00916EA0">
                        <w:rPr>
                          <w:noProof/>
                        </w:rPr>
                        <w:t>1</w:t>
                      </w:r>
                    </w:fldSimple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lang w:val="en-US"/>
      </w:rPr>
      <w:t>V1.0, 2022年9月3日</w:t>
    </w:r>
  </w:p>
  <w:p w:rsidR="001B6799" w:rsidRDefault="001B6799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C40" w:rsidRDefault="00B26C40">
      <w:r>
        <w:separator/>
      </w:r>
    </w:p>
  </w:footnote>
  <w:footnote w:type="continuationSeparator" w:id="0">
    <w:p w:rsidR="00B26C40" w:rsidRDefault="00B26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799" w:rsidRDefault="007D3D8E">
    <w:pPr>
      <w:pStyle w:val="a4"/>
      <w:rPr>
        <w:rFonts w:ascii="黑体" w:eastAsia="黑体" w:hAnsi="黑体" w:cs="黑体"/>
        <w:lang w:val="en-US"/>
      </w:rPr>
    </w:pPr>
    <w:r>
      <w:rPr>
        <w:rFonts w:ascii="黑体" w:eastAsia="黑体" w:hAnsi="黑体" w:cs="黑体" w:hint="eastAsia"/>
        <w:lang w:val="en-US"/>
      </w:rPr>
      <w:t>浙江大学医学院附属精神卫生中心</w:t>
    </w:r>
  </w:p>
  <w:p w:rsidR="001B6799" w:rsidRDefault="007D3D8E">
    <w:pPr>
      <w:pStyle w:val="a4"/>
      <w:pBdr>
        <w:bottom w:val="single" w:sz="4" w:space="1" w:color="auto"/>
      </w:pBdr>
      <w:rPr>
        <w:lang w:val="en-US"/>
      </w:rPr>
    </w:pPr>
    <w:r>
      <w:rPr>
        <w:rFonts w:ascii="黑体" w:eastAsia="黑体" w:hAnsi="黑体" w:cs="黑体" w:hint="eastAsia"/>
        <w:lang w:val="en-US"/>
      </w:rPr>
      <w:t>杭州市第七人民医院临床试验机构</w:t>
    </w:r>
  </w:p>
  <w:p w:rsidR="001B6799" w:rsidRDefault="001B67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2865"/>
    <w:multiLevelType w:val="singleLevel"/>
    <w:tmpl w:val="2418286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MGJlMGM2NDE0NzJjZDllNzA4M2ZkNGM0Mzk3MDcifQ=="/>
  </w:docVars>
  <w:rsids>
    <w:rsidRoot w:val="001B6799"/>
    <w:rsid w:val="001B6799"/>
    <w:rsid w:val="003A57E8"/>
    <w:rsid w:val="007D3D8E"/>
    <w:rsid w:val="00916EA0"/>
    <w:rsid w:val="00B26C40"/>
    <w:rsid w:val="08EC7987"/>
    <w:rsid w:val="2AC96CE1"/>
    <w:rsid w:val="3F9153D5"/>
    <w:rsid w:val="6776090A"/>
    <w:rsid w:val="69AD69C6"/>
    <w:rsid w:val="6BE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29A45B-FFFC-45EA-8311-9FBCEAD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hAnsi="Times New Roman" w:cs="..ì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SQYY</dc:creator>
  <cp:lastModifiedBy>吴蕾</cp:lastModifiedBy>
  <cp:revision>3</cp:revision>
  <dcterms:created xsi:type="dcterms:W3CDTF">2021-08-10T06:46:00Z</dcterms:created>
  <dcterms:modified xsi:type="dcterms:W3CDTF">2022-11-12T09:12:00Z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53A8706E68B24DCDBECE51A8BD0E560D</vt:lpwstr>
  </property>
</Properties>
</file>